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AF30F9" w:rsidRDefault="003B7A81" w:rsidP="00635BF6">
      <w:pPr>
        <w:pStyle w:val="a5"/>
        <w:rPr>
          <w:color w:val="auto"/>
        </w:rPr>
      </w:pPr>
      <w:r w:rsidRPr="00F05B5B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31125" w:rsidRPr="00AF30F9" w:rsidTr="00DF3181">
        <w:tc>
          <w:tcPr>
            <w:tcW w:w="10421" w:type="dxa"/>
          </w:tcPr>
          <w:p w:rsidR="00A06C12" w:rsidRPr="00AF30F9" w:rsidRDefault="00F05B5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</w:t>
            </w:r>
            <w:r w:rsidR="00610B00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аршего специалиста 2</w:t>
            </w:r>
            <w:r w:rsidR="000B58D3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разряда</w:t>
            </w:r>
            <w:r w:rsidR="008803F8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AF30F9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E59B3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обеспечения процедуры банкротства</w:t>
            </w:r>
            <w:r w:rsidR="00F441DF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AF30F9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AF30F9" w:rsidTr="00DF3181">
        <w:tc>
          <w:tcPr>
            <w:tcW w:w="10421" w:type="dxa"/>
          </w:tcPr>
          <w:p w:rsidR="0024543C" w:rsidRPr="00AF30F9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AF30F9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 w:rsidRPr="00AF30F9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AF30F9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 w:rsidRPr="00AF30F9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 w:rsidRPr="00AF30F9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AF30F9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AF30F9" w:rsidTr="00B22331">
        <w:tc>
          <w:tcPr>
            <w:tcW w:w="10421" w:type="dxa"/>
          </w:tcPr>
          <w:p w:rsidR="00B22331" w:rsidRPr="00AF30F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AF30F9" w:rsidTr="00931125">
        <w:tc>
          <w:tcPr>
            <w:tcW w:w="10421" w:type="dxa"/>
          </w:tcPr>
          <w:p w:rsidR="000C1580" w:rsidRPr="00AF30F9" w:rsidRDefault="000C1580" w:rsidP="00F05B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AF30F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F30F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1.</w:t>
      </w:r>
      <w:r w:rsidR="00016846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F30F9">
        <w:rPr>
          <w:rFonts w:ascii="Times New Roman" w:hAnsi="Times New Roman" w:cs="Times New Roman"/>
          <w:sz w:val="24"/>
          <w:szCs w:val="24"/>
        </w:rPr>
        <w:br/>
      </w:r>
      <w:r w:rsidRPr="00AF30F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F30F9">
        <w:rPr>
          <w:rFonts w:ascii="Times New Roman" w:hAnsi="Times New Roman" w:cs="Times New Roman"/>
          <w:sz w:val="24"/>
          <w:szCs w:val="24"/>
        </w:rPr>
        <w:t>–</w:t>
      </w:r>
      <w:r w:rsidRPr="00AF30F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AF30F9">
        <w:rPr>
          <w:rFonts w:ascii="Times New Roman" w:hAnsi="Times New Roman" w:cs="Times New Roman"/>
          <w:sz w:val="24"/>
          <w:szCs w:val="24"/>
        </w:rPr>
        <w:t>)</w:t>
      </w:r>
      <w:r w:rsidR="00931125" w:rsidRPr="00AF30F9">
        <w:rPr>
          <w:sz w:val="24"/>
          <w:szCs w:val="24"/>
        </w:rPr>
        <w:t xml:space="preserve"> </w:t>
      </w:r>
      <w:r w:rsidR="00610B00" w:rsidRPr="00AF30F9">
        <w:rPr>
          <w:rFonts w:ascii="Times New Roman" w:hAnsi="Times New Roman" w:cs="Times New Roman"/>
          <w:sz w:val="24"/>
          <w:szCs w:val="24"/>
        </w:rPr>
        <w:t>Старший</w:t>
      </w:r>
      <w:r w:rsidR="00610B00" w:rsidRPr="00AF30F9">
        <w:rPr>
          <w:sz w:val="24"/>
          <w:szCs w:val="24"/>
        </w:rPr>
        <w:t xml:space="preserve"> </w:t>
      </w:r>
      <w:r w:rsidR="00610B00" w:rsidRPr="00AF30F9">
        <w:rPr>
          <w:rFonts w:ascii="Times New Roman" w:hAnsi="Times New Roman" w:cs="Times New Roman"/>
          <w:sz w:val="24"/>
          <w:szCs w:val="24"/>
        </w:rPr>
        <w:t>специалиста 2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803F8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AF30F9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2E59B3" w:rsidRPr="00AF30F9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A37EE0" w:rsidRPr="00AF30F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64AC9" w:rsidRPr="00AF30F9">
        <w:rPr>
          <w:rFonts w:ascii="Times New Roman" w:hAnsi="Times New Roman" w:cs="Times New Roman"/>
          <w:sz w:val="24"/>
          <w:szCs w:val="24"/>
        </w:rPr>
        <w:t>о</w:t>
      </w:r>
      <w:r w:rsidR="00A37EE0" w:rsidRPr="00AF30F9">
        <w:rPr>
          <w:rFonts w:ascii="Times New Roman" w:hAnsi="Times New Roman" w:cs="Times New Roman"/>
          <w:sz w:val="24"/>
          <w:szCs w:val="24"/>
        </w:rPr>
        <w:t xml:space="preserve">тдел) </w:t>
      </w:r>
      <w:r w:rsidR="008A6E67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AF30F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8A6E67" w:rsidRPr="00AF30F9">
        <w:rPr>
          <w:rFonts w:ascii="Times New Roman" w:hAnsi="Times New Roman" w:cs="Times New Roman"/>
          <w:sz w:val="24"/>
          <w:szCs w:val="24"/>
        </w:rPr>
        <w:t xml:space="preserve">№ 27 </w:t>
      </w:r>
      <w:r w:rsidR="000B58D3" w:rsidRPr="00AF30F9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AF30F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10B00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A7367" w:rsidRPr="00AF30F9">
        <w:rPr>
          <w:rFonts w:ascii="Times New Roman" w:hAnsi="Times New Roman" w:cs="Times New Roman"/>
          <w:sz w:val="24"/>
          <w:szCs w:val="24"/>
        </w:rPr>
        <w:t>с</w:t>
      </w:r>
      <w:r w:rsidR="00610B00" w:rsidRPr="00AF30F9">
        <w:rPr>
          <w:rFonts w:ascii="Times New Roman" w:hAnsi="Times New Roman" w:cs="Times New Roman"/>
          <w:sz w:val="24"/>
          <w:szCs w:val="24"/>
        </w:rPr>
        <w:t>пециалист 2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931125" w:rsidRPr="00AF30F9">
        <w:rPr>
          <w:rFonts w:ascii="Times New Roman" w:hAnsi="Times New Roman" w:cs="Times New Roman"/>
          <w:sz w:val="24"/>
          <w:szCs w:val="24"/>
        </w:rPr>
        <w:t xml:space="preserve">) </w:t>
      </w:r>
      <w:r w:rsidRPr="00AF30F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B58D3" w:rsidRPr="00AF30F9">
        <w:rPr>
          <w:rFonts w:ascii="Times New Roman" w:hAnsi="Times New Roman" w:cs="Times New Roman"/>
          <w:sz w:val="24"/>
          <w:szCs w:val="24"/>
        </w:rPr>
        <w:t>младшей</w:t>
      </w:r>
      <w:r w:rsidRPr="00AF30F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31125" w:rsidRPr="00AF30F9">
        <w:rPr>
          <w:rFonts w:ascii="Times New Roman" w:hAnsi="Times New Roman" w:cs="Times New Roman"/>
          <w:sz w:val="24"/>
          <w:szCs w:val="24"/>
        </w:rPr>
        <w:t>специалисты</w:t>
      </w:r>
      <w:r w:rsidR="009F3087" w:rsidRPr="00AF30F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AF30F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F30F9">
        <w:rPr>
          <w:rFonts w:ascii="Times New Roman" w:hAnsi="Times New Roman" w:cs="Times New Roman"/>
          <w:sz w:val="24"/>
          <w:szCs w:val="24"/>
        </w:rPr>
        <w:t>–</w:t>
      </w:r>
      <w:r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DA344C" w:rsidRPr="00AF30F9">
        <w:rPr>
          <w:rFonts w:ascii="Times New Roman" w:hAnsi="Times New Roman" w:cs="Times New Roman"/>
          <w:sz w:val="24"/>
          <w:szCs w:val="24"/>
        </w:rPr>
        <w:t>11-4-</w:t>
      </w:r>
      <w:r w:rsidR="00A8079F">
        <w:rPr>
          <w:rFonts w:ascii="Times New Roman" w:hAnsi="Times New Roman" w:cs="Times New Roman"/>
          <w:sz w:val="24"/>
          <w:szCs w:val="24"/>
        </w:rPr>
        <w:t>4</w:t>
      </w:r>
      <w:r w:rsidR="00DA344C" w:rsidRPr="00AF30F9">
        <w:rPr>
          <w:rFonts w:ascii="Times New Roman" w:hAnsi="Times New Roman" w:cs="Times New Roman"/>
          <w:sz w:val="24"/>
          <w:szCs w:val="24"/>
        </w:rPr>
        <w:t>-0</w:t>
      </w:r>
      <w:bookmarkStart w:id="0" w:name="_GoBack"/>
      <w:bookmarkEnd w:id="0"/>
      <w:r w:rsidR="00A8079F">
        <w:rPr>
          <w:rFonts w:ascii="Times New Roman" w:hAnsi="Times New Roman" w:cs="Times New Roman"/>
          <w:sz w:val="24"/>
          <w:szCs w:val="24"/>
        </w:rPr>
        <w:t>89</w:t>
      </w:r>
      <w:r w:rsidR="00CE5967" w:rsidRPr="00AF30F9">
        <w:rPr>
          <w:rFonts w:ascii="Times New Roman" w:hAnsi="Times New Roman" w:cs="Times New Roman"/>
          <w:sz w:val="24"/>
          <w:szCs w:val="24"/>
        </w:rPr>
        <w:t>.</w:t>
      </w:r>
    </w:p>
    <w:p w:rsidR="005360E7" w:rsidRPr="00AF30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2.</w:t>
      </w:r>
      <w:r w:rsidR="00016846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011A2E" w:rsidRPr="00AF30F9">
        <w:rPr>
          <w:rFonts w:ascii="Times New Roman" w:hAnsi="Times New Roman"/>
          <w:sz w:val="24"/>
          <w:szCs w:val="24"/>
        </w:rPr>
        <w:t xml:space="preserve">Старший </w:t>
      </w:r>
      <w:r w:rsidR="00011A2E" w:rsidRPr="00AF30F9">
        <w:rPr>
          <w:rFonts w:ascii="Times New Roman" w:hAnsi="Times New Roman" w:cs="Times New Roman"/>
          <w:sz w:val="24"/>
          <w:szCs w:val="24"/>
        </w:rPr>
        <w:t>специалиста 2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AF30F9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F30F9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Pr="00AF30F9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3.</w:t>
      </w:r>
      <w:r w:rsidR="00016846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011A2E" w:rsidRPr="00AF30F9">
        <w:rPr>
          <w:rFonts w:ascii="Times New Roman" w:hAnsi="Times New Roman"/>
          <w:sz w:val="24"/>
          <w:szCs w:val="24"/>
        </w:rPr>
        <w:t xml:space="preserve">Старший </w:t>
      </w:r>
      <w:r w:rsidR="00011A2E" w:rsidRPr="00AF30F9">
        <w:rPr>
          <w:rFonts w:ascii="Times New Roman" w:hAnsi="Times New Roman" w:cs="Times New Roman"/>
          <w:sz w:val="24"/>
          <w:szCs w:val="24"/>
        </w:rPr>
        <w:t>специалиста 2</w:t>
      </w:r>
      <w:r w:rsidR="00A06C12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F30F9">
        <w:rPr>
          <w:rFonts w:ascii="Times New Roman" w:hAnsi="Times New Roman"/>
          <w:sz w:val="24"/>
          <w:szCs w:val="24"/>
        </w:rPr>
        <w:t>:</w:t>
      </w:r>
      <w:r w:rsidR="00B14EB0" w:rsidRPr="00AF30F9">
        <w:rPr>
          <w:rFonts w:ascii="Times New Roman" w:hAnsi="Times New Roman"/>
          <w:sz w:val="24"/>
          <w:szCs w:val="24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5360E7" w:rsidRPr="00AF30F9">
        <w:rPr>
          <w:rFonts w:ascii="Times New Roman" w:hAnsi="Times New Roman" w:cs="Times New Roman"/>
          <w:sz w:val="24"/>
          <w:szCs w:val="24"/>
        </w:rPr>
        <w:t>р</w:t>
      </w:r>
      <w:r w:rsidR="00CA7367" w:rsidRPr="00AF30F9">
        <w:rPr>
          <w:rFonts w:ascii="Times New Roman" w:hAnsi="Times New Roman" w:cs="Times New Roman"/>
          <w:sz w:val="24"/>
          <w:szCs w:val="24"/>
        </w:rPr>
        <w:t xml:space="preserve">егулирование в сфере финансовой несостоятельности (банкротства) финансового </w:t>
      </w:r>
      <w:r w:rsidR="00CA7367" w:rsidRPr="00AF30F9">
        <w:rPr>
          <w:rFonts w:ascii="Times New Roman" w:hAnsi="Times New Roman"/>
          <w:sz w:val="24"/>
          <w:szCs w:val="24"/>
        </w:rPr>
        <w:t>оздоровления (санации)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1B2676" w:rsidRPr="00AF30F9">
        <w:rPr>
          <w:rFonts w:ascii="Times New Roman" w:hAnsi="Times New Roman"/>
          <w:sz w:val="24"/>
          <w:szCs w:val="24"/>
        </w:rPr>
        <w:t>.</w:t>
      </w:r>
    </w:p>
    <w:p w:rsidR="003B7A81" w:rsidRPr="00AF30F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4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специалиста 2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CA736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F30F9">
        <w:rPr>
          <w:rFonts w:ascii="Times New Roman" w:hAnsi="Times New Roman" w:cs="Times New Roman"/>
          <w:sz w:val="24"/>
          <w:szCs w:val="24"/>
        </w:rPr>
        <w:t>е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AF30F9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AF30F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5. 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AF30F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AF30F9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AF30F9">
        <w:rPr>
          <w:rFonts w:ascii="Times New Roman" w:hAnsi="Times New Roman" w:cs="Times New Roman"/>
          <w:sz w:val="24"/>
          <w:szCs w:val="24"/>
        </w:rPr>
        <w:t>о</w:t>
      </w:r>
      <w:r w:rsidR="00DA344C" w:rsidRPr="00AF30F9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F30F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49073B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F79B4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пециалиста 2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F79B4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F30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6.1.</w:t>
      </w:r>
      <w:r w:rsidR="0049073B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Н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311B63" w:rsidRPr="00AF30F9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835DA1" w:rsidRPr="00AF30F9">
        <w:rPr>
          <w:rFonts w:ascii="Times New Roman" w:hAnsi="Times New Roman" w:cs="Times New Roman"/>
          <w:sz w:val="24"/>
          <w:szCs w:val="24"/>
        </w:rPr>
        <w:t>образования</w:t>
      </w:r>
      <w:r w:rsidR="00311B63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AF30F9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AF30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AF30F9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AF30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AF30F9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 w:rsidRPr="00AF30F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AF30F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F30F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F30F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F30F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AF30F9">
        <w:rPr>
          <w:rFonts w:ascii="Times New Roman" w:hAnsi="Times New Roman" w:cs="Times New Roman"/>
          <w:spacing w:val="-2"/>
          <w:sz w:val="24"/>
          <w:szCs w:val="24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 w:rsidRPr="00AF30F9">
        <w:rPr>
          <w:rFonts w:ascii="Times New Roman" w:hAnsi="Times New Roman" w:cs="Times New Roman"/>
          <w:spacing w:val="-2"/>
          <w:sz w:val="24"/>
          <w:szCs w:val="24"/>
        </w:rPr>
        <w:t>Инспекции</w:t>
      </w:r>
      <w:r w:rsidR="00835DA1" w:rsidRPr="00AF30F9">
        <w:rPr>
          <w:rFonts w:ascii="Times New Roman" w:hAnsi="Times New Roman"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F30F9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F30F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F30F9">
        <w:rPr>
          <w:rFonts w:ascii="Times New Roman" w:hAnsi="Times New Roman" w:cs="Times New Roman"/>
          <w:sz w:val="24"/>
          <w:szCs w:val="24"/>
        </w:rPr>
        <w:t>:</w:t>
      </w:r>
    </w:p>
    <w:p w:rsidR="0035515F" w:rsidRPr="00AF30F9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6.4.1.</w:t>
      </w:r>
      <w:r w:rsidR="0071560A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D44734" w:rsidRPr="00AF30F9" w:rsidRDefault="00D44734" w:rsidP="00D4473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AF30F9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 w:rsidR="004B25E1" w:rsidRPr="00AF30F9">
        <w:rPr>
          <w:rFonts w:ascii="Times New Roman" w:hAnsi="Times New Roman"/>
          <w:sz w:val="24"/>
          <w:szCs w:val="24"/>
        </w:rPr>
        <w:t>;</w:t>
      </w:r>
      <w:r w:rsidRPr="00AF30F9">
        <w:rPr>
          <w:rFonts w:ascii="Times New Roman" w:hAnsi="Times New Roman"/>
          <w:sz w:val="24"/>
          <w:szCs w:val="24"/>
        </w:rPr>
        <w:t xml:space="preserve"> </w:t>
      </w:r>
    </w:p>
    <w:p w:rsidR="004B25E1" w:rsidRPr="00AF30F9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AF30F9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4B25E1" w:rsidRPr="00AF30F9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4B25E1" w:rsidRPr="00AF30F9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1E7244" w:rsidRPr="00AF30F9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29 мая 2004 г. № 257 «Об </w:t>
      </w:r>
      <w:r w:rsidRPr="00AF30F9">
        <w:rPr>
          <w:rFonts w:ascii="Times New Roman" w:hAnsi="Times New Roman"/>
          <w:sz w:val="24"/>
          <w:szCs w:val="24"/>
        </w:rPr>
        <w:lastRenderedPageBreak/>
        <w:t>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AF30F9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AF30F9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AF30F9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AF30F9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>П</w:t>
      </w:r>
      <w:r w:rsidRPr="00AF30F9">
        <w:rPr>
          <w:rFonts w:ascii="Times New Roman" w:hAnsi="Times New Roman"/>
          <w:bCs/>
          <w:sz w:val="24"/>
          <w:szCs w:val="24"/>
          <w:lang w:val="ru-RU"/>
        </w:rPr>
        <w:t xml:space="preserve">риказ Минэкономразвития России от </w:t>
      </w:r>
      <w:r w:rsidRPr="00AF30F9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AF30F9" w:rsidRDefault="00011A2E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311B6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E7244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AF30F9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AF30F9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F30F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F30F9">
        <w:rPr>
          <w:rFonts w:ascii="Times New Roman" w:hAnsi="Times New Roman" w:cs="Times New Roman"/>
          <w:sz w:val="24"/>
          <w:szCs w:val="24"/>
        </w:rPr>
        <w:t>:</w:t>
      </w:r>
    </w:p>
    <w:p w:rsidR="002550FA" w:rsidRPr="00AF30F9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 </w:t>
      </w:r>
      <w:r w:rsidR="002550FA" w:rsidRPr="00AF30F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AF30F9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2550FA" w:rsidRPr="00AF30F9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</w:t>
      </w:r>
      <w:r w:rsidRPr="00AF30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AF30F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AF30F9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AF30F9">
        <w:rPr>
          <w:rFonts w:ascii="Times New Roman" w:hAnsi="Times New Roman" w:cs="Times New Roman"/>
          <w:sz w:val="24"/>
          <w:szCs w:val="24"/>
        </w:rPr>
        <w:t>;</w:t>
      </w:r>
    </w:p>
    <w:p w:rsidR="002550FA" w:rsidRPr="00AF30F9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>-</w:t>
      </w:r>
      <w:r w:rsidRPr="00AF30F9">
        <w:rPr>
          <w:rFonts w:ascii="Times New Roman" w:hAnsi="Times New Roman"/>
          <w:sz w:val="24"/>
          <w:szCs w:val="24"/>
        </w:rPr>
        <w:t> </w:t>
      </w:r>
      <w:r w:rsidR="00FB2666" w:rsidRPr="00AF30F9">
        <w:rPr>
          <w:rFonts w:ascii="Times New Roman" w:hAnsi="Times New Roman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AF30F9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Toc477362514"/>
      <w:r w:rsidRPr="00AF30F9">
        <w:rPr>
          <w:rFonts w:ascii="Times New Roman" w:hAnsi="Times New Roman" w:cs="Times New Roman"/>
          <w:sz w:val="24"/>
          <w:szCs w:val="24"/>
        </w:rPr>
        <w:t>-</w:t>
      </w:r>
      <w:r w:rsidRPr="00AF30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13815" w:rsidRPr="00AF30F9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4"/>
    </w:p>
    <w:p w:rsidR="003E2C1C" w:rsidRPr="00AF30F9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F30F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F3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AF30F9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AF30F9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AF30F9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AF30F9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6.6.</w:t>
      </w:r>
      <w:r w:rsidR="009A732F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F30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AF30F9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AF30F9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AF30F9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AF30F9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AF30F9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AF30F9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AF30F9">
        <w:rPr>
          <w:rFonts w:ascii="Times New Roman" w:hAnsi="Times New Roman"/>
          <w:sz w:val="24"/>
          <w:szCs w:val="24"/>
          <w:lang w:val="ru-RU"/>
        </w:rPr>
        <w:t>анализ финансово - хозяйственной деятельности организаций-должников;</w:t>
      </w:r>
    </w:p>
    <w:p w:rsidR="003E2C1C" w:rsidRPr="00AF30F9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AF30F9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AF30F9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AF30F9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AF30F9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AF30F9">
        <w:rPr>
          <w:rFonts w:ascii="Times New Roman" w:hAnsi="Times New Roman" w:cs="Times New Roman"/>
          <w:sz w:val="24"/>
          <w:szCs w:val="24"/>
        </w:rPr>
        <w:t>.</w:t>
      </w:r>
    </w:p>
    <w:p w:rsidR="00F05B5B" w:rsidRDefault="00F05B5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F05CF7" w:rsidP="00AF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7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7B0EB1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пециалиста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B7A81" w:rsidRPr="00AF30F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F30F9">
        <w:rPr>
          <w:rFonts w:ascii="Times New Roman" w:hAnsi="Times New Roman" w:cs="Times New Roman"/>
          <w:sz w:val="24"/>
          <w:szCs w:val="24"/>
        </w:rPr>
        <w:t>.07.</w:t>
      </w:r>
      <w:r w:rsidR="00C2247F" w:rsidRPr="00AF30F9">
        <w:rPr>
          <w:rFonts w:ascii="Times New Roman" w:hAnsi="Times New Roman" w:cs="Times New Roman"/>
          <w:sz w:val="24"/>
          <w:szCs w:val="24"/>
        </w:rPr>
        <w:t>2004 </w:t>
      </w:r>
      <w:r w:rsidR="003B7A81" w:rsidRPr="00AF30F9">
        <w:rPr>
          <w:rFonts w:ascii="Times New Roman" w:hAnsi="Times New Roman" w:cs="Times New Roman"/>
          <w:sz w:val="24"/>
          <w:szCs w:val="24"/>
        </w:rPr>
        <w:t>№</w:t>
      </w:r>
      <w:r w:rsidR="003314B0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>79-ФЗ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AF30F9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F30F9" w:rsidRDefault="00F05CF7" w:rsidP="00AF30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8. </w:t>
      </w:r>
      <w:r w:rsidR="009D5A89" w:rsidRPr="00AF30F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AF30F9">
        <w:rPr>
          <w:rFonts w:ascii="Times New Roman" w:hAnsi="Times New Roman" w:cs="Times New Roman"/>
          <w:sz w:val="24"/>
          <w:szCs w:val="24"/>
        </w:rPr>
        <w:t>о</w:t>
      </w:r>
      <w:r w:rsidR="003E2C1C" w:rsidRPr="00AF30F9">
        <w:rPr>
          <w:rFonts w:ascii="Times New Roman" w:hAnsi="Times New Roman" w:cs="Times New Roman"/>
          <w:sz w:val="24"/>
          <w:szCs w:val="24"/>
        </w:rPr>
        <w:t>тдел</w:t>
      </w:r>
      <w:r w:rsidR="00EC3748" w:rsidRPr="00AF30F9">
        <w:rPr>
          <w:rFonts w:ascii="Times New Roman" w:hAnsi="Times New Roman" w:cs="Times New Roman"/>
          <w:sz w:val="24"/>
          <w:szCs w:val="24"/>
        </w:rPr>
        <w:t>,</w:t>
      </w:r>
      <w:r w:rsidR="001B2676" w:rsidRPr="00AF30F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AF30F9">
        <w:rPr>
          <w:rFonts w:ascii="Times New Roman" w:hAnsi="Times New Roman" w:cs="Times New Roman"/>
          <w:sz w:val="24"/>
          <w:szCs w:val="24"/>
        </w:rPr>
        <w:t>с</w:t>
      </w:r>
      <w:r w:rsidR="00C2247F" w:rsidRPr="00AF30F9">
        <w:rPr>
          <w:rFonts w:ascii="Times New Roman" w:hAnsi="Times New Roman" w:cs="Times New Roman"/>
          <w:sz w:val="24"/>
          <w:szCs w:val="24"/>
        </w:rPr>
        <w:t>пециалист</w:t>
      </w:r>
      <w:r w:rsidR="001B2676" w:rsidRPr="00AF30F9">
        <w:rPr>
          <w:rFonts w:ascii="Times New Roman" w:hAnsi="Times New Roman" w:cs="Times New Roman"/>
          <w:sz w:val="24"/>
          <w:szCs w:val="24"/>
        </w:rPr>
        <w:t>а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F7085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AF30F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0F9" w:rsidRPr="00AF30F9" w:rsidRDefault="00AF30F9" w:rsidP="00AF30F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обеспечивать деятельность по вопросам, относящимся к компетенции отдела;</w:t>
      </w:r>
    </w:p>
    <w:p w:rsidR="00AF30F9" w:rsidRPr="00AF30F9" w:rsidRDefault="00AF30F9" w:rsidP="00AF30F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lastRenderedPageBreak/>
        <w:t>обеспечивать взаимодействие со всеми структурными подразделениями Инспекции, в том числе в порядке, установленном Регламентом взаимодействия УФНС России по г. Москве и территориальных налоговых органов г. Москвы по реализации механизма взыскания недоимки в судебном порядке, установленном подпунктом 2 пункта 2 статьи 45 Налогового кодекса Российской Федерации, и обеспечения поступления сумм налога, сбора, страховых взносов в бюджет Российской Федерации;</w:t>
      </w:r>
    </w:p>
    <w:p w:rsidR="00AF30F9" w:rsidRPr="00AF30F9" w:rsidRDefault="00AF30F9" w:rsidP="00AF30F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в соответствии с законом от 26 октября 2002 № 127-ФЗ «О несостоятельности (банкротстве)» предоставлять по запросу арбитражных управляющих информацию о сданной бухгалтерской и налоговой отчетности, предоставлять информацию о состоянии расчетов, предоставлять справки о состоянии расчетов перед бюджетом и внебюджетными фондами, предоставлять справки об исполнении обязанности, предоставлять информацию об открытых и закрытых счетах в кредитных организациях, содержащиеся в ресурсе АИС Налог-3;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координировать и контролировать работу по формированию дела о сопровождении банкротства, по разработке  концепций сопровождения дела о банкротстве в соответствии с </w:t>
      </w:r>
      <w:r w:rsidR="00F05B5B">
        <w:rPr>
          <w:rFonts w:ascii="Times New Roman" w:hAnsi="Times New Roman" w:cs="Times New Roman"/>
          <w:sz w:val="24"/>
          <w:szCs w:val="24"/>
        </w:rPr>
        <w:t xml:space="preserve">положениями Приказа ФНС России </w:t>
      </w:r>
      <w:r w:rsidRPr="00AF30F9">
        <w:rPr>
          <w:rFonts w:ascii="Times New Roman" w:hAnsi="Times New Roman" w:cs="Times New Roman"/>
          <w:sz w:val="24"/>
          <w:szCs w:val="24"/>
        </w:rPr>
        <w:t>от 18.01.2017 № ММВ-8-18/3ДСП@;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со структурными подразделениями в целях повышения эффективности взыскания  в процедурах банкротства по результатам выездных налоговых </w:t>
      </w:r>
      <w:r w:rsidRPr="00AF30F9">
        <w:rPr>
          <w:rFonts w:ascii="Times New Roman" w:hAnsi="Times New Roman" w:cs="Times New Roman"/>
          <w:sz w:val="24"/>
          <w:szCs w:val="24"/>
        </w:rPr>
        <w:lastRenderedPageBreak/>
        <w:t>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A37EE0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обеспечивать</w:t>
      </w:r>
      <w:r w:rsidRPr="00AF30F9">
        <w:rPr>
          <w:rStyle w:val="CharStyle4"/>
          <w:rFonts w:eastAsia="Consolas"/>
          <w:sz w:val="24"/>
          <w:szCs w:val="24"/>
        </w:rPr>
        <w:t xml:space="preserve"> работу по привлечению руководителей организаций и граждан к административной ответственности за правонарушения, предусмотренные </w:t>
      </w:r>
      <w:proofErr w:type="spellStart"/>
      <w:r w:rsidRPr="00AF30F9">
        <w:rPr>
          <w:rStyle w:val="CharStyle4"/>
          <w:rFonts w:eastAsia="Consolas"/>
          <w:sz w:val="24"/>
          <w:szCs w:val="24"/>
        </w:rPr>
        <w:t>пп</w:t>
      </w:r>
      <w:proofErr w:type="spellEnd"/>
      <w:r w:rsidRPr="00AF30F9">
        <w:rPr>
          <w:rStyle w:val="CharStyle4"/>
          <w:rFonts w:eastAsia="Consolas"/>
          <w:sz w:val="24"/>
          <w:szCs w:val="24"/>
        </w:rPr>
        <w:t>. 5, 5.1, 8 ст. 14.13 Кодекса Российской Федерации об административных правонарушениях;</w:t>
      </w:r>
    </w:p>
    <w:p w:rsidR="005813BD" w:rsidRPr="00AF30F9" w:rsidRDefault="005813BD" w:rsidP="00AF30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удостоверения;</w:t>
      </w:r>
    </w:p>
    <w:p w:rsidR="005813BD" w:rsidRPr="00AF30F9" w:rsidRDefault="005813BD" w:rsidP="00AF30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выполнение иных поручений руководства в соответствии с Положением об отделе и </w:t>
      </w:r>
      <w:r w:rsidR="00E4284E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Pr="00AF30F9">
        <w:rPr>
          <w:rFonts w:ascii="Times New Roman" w:hAnsi="Times New Roman" w:cs="Times New Roman"/>
          <w:sz w:val="24"/>
          <w:szCs w:val="24"/>
        </w:rPr>
        <w:t>.</w:t>
      </w:r>
    </w:p>
    <w:p w:rsidR="00535E03" w:rsidRPr="00AF30F9" w:rsidRDefault="00681090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9. </w:t>
      </w:r>
      <w:r w:rsidR="00FD6110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AF30F9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5E03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AF30F9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AF30F9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AF30F9">
        <w:rPr>
          <w:rFonts w:ascii="Times New Roman" w:hAnsi="Times New Roman" w:cs="Times New Roman"/>
          <w:sz w:val="24"/>
          <w:szCs w:val="24"/>
        </w:rPr>
        <w:t>:</w:t>
      </w:r>
    </w:p>
    <w:p w:rsidR="007358FB" w:rsidRPr="00AF30F9" w:rsidRDefault="007358FB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AF30F9" w:rsidRDefault="007358FB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AF30F9" w:rsidRDefault="007358FB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Pr="00AF30F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AF30F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F30F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AF30F9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AF30F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AF30F9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AF30F9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AF30F9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AF30F9">
        <w:rPr>
          <w:rFonts w:ascii="Times New Roman" w:hAnsi="Times New Roman" w:cs="Times New Roman"/>
          <w:sz w:val="24"/>
          <w:szCs w:val="24"/>
        </w:rPr>
        <w:t>,</w:t>
      </w:r>
    </w:p>
    <w:p w:rsidR="00535E03" w:rsidRPr="00AF30F9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F30F9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AF30F9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AF30F9" w:rsidRDefault="00011A2E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1006"/>
      <w:r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AF30F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AF30F9">
          <w:rPr>
            <w:rStyle w:val="af3"/>
            <w:rFonts w:ascii="Times New Roman" w:hAnsi="Times New Roman"/>
            <w:b w:val="0"/>
            <w:color w:val="auto"/>
            <w:sz w:val="24"/>
            <w:szCs w:val="24"/>
          </w:rPr>
          <w:t>законодательством</w:t>
        </w:r>
      </w:hyperlink>
      <w:r w:rsidR="00535E03" w:rsidRPr="00AF30F9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5"/>
    <w:p w:rsidR="003B7A81" w:rsidRPr="00AF30F9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10</w:t>
      </w:r>
      <w:r w:rsidR="003B7A81" w:rsidRPr="00AF30F9">
        <w:rPr>
          <w:rFonts w:ascii="Times New Roman" w:hAnsi="Times New Roman" w:cs="Times New Roman"/>
          <w:sz w:val="24"/>
          <w:szCs w:val="24"/>
        </w:rPr>
        <w:t>.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7236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AF30F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7A3E55" w:rsidRPr="00AF30F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Москве, положением об отделе</w:t>
      </w:r>
      <w:r w:rsidR="007A3E55" w:rsidRPr="00AF30F9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AF30F9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11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3314B0" w:rsidRPr="00AF30F9">
        <w:rPr>
          <w:rFonts w:ascii="Times New Roman" w:hAnsi="Times New Roman" w:cs="Times New Roman"/>
          <w:sz w:val="24"/>
          <w:szCs w:val="24"/>
        </w:rPr>
        <w:t>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7236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11A2E" w:rsidRPr="00AF30F9">
        <w:rPr>
          <w:rFonts w:ascii="Times New Roman" w:hAnsi="Times New Roman" w:cs="Times New Roman"/>
          <w:b/>
          <w:sz w:val="24"/>
          <w:szCs w:val="24"/>
        </w:rPr>
        <w:t>Старший специалист 2</w:t>
      </w:r>
      <w:r w:rsidR="00A06C12" w:rsidRPr="00AF30F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543A05" w:rsidRPr="00AF3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30F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AF30F9">
        <w:rPr>
          <w:rFonts w:ascii="Times New Roman" w:hAnsi="Times New Roman" w:cs="Times New Roman"/>
          <w:b/>
          <w:sz w:val="24"/>
          <w:szCs w:val="24"/>
        </w:rPr>
        <w:br/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12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BB3568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43A05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 2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543A05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AF30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AF30F9">
        <w:rPr>
          <w:rFonts w:ascii="Times New Roman" w:hAnsi="Times New Roman" w:cs="Times New Roman"/>
          <w:sz w:val="24"/>
          <w:szCs w:val="24"/>
        </w:rPr>
        <w:t>.</w:t>
      </w:r>
    </w:p>
    <w:p w:rsidR="009777FC" w:rsidRPr="00AF30F9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13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BB3568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9777FC" w:rsidRPr="00AF30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77FC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специалиста 2</w:t>
      </w:r>
      <w:r w:rsidR="00A06C12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AF30F9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11A2E" w:rsidRPr="00AF30F9">
        <w:rPr>
          <w:rFonts w:ascii="Times New Roman" w:hAnsi="Times New Roman" w:cs="Times New Roman"/>
          <w:b/>
          <w:sz w:val="24"/>
          <w:szCs w:val="24"/>
        </w:rPr>
        <w:t>Старший специалист 2</w:t>
      </w:r>
      <w:r w:rsidR="00637E7D" w:rsidRPr="00AF30F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 </w:t>
      </w:r>
      <w:r w:rsidR="00637E7D" w:rsidRPr="00AF30F9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AF30F9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AF3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AF30F9">
        <w:rPr>
          <w:rFonts w:ascii="Times New Roman" w:hAnsi="Times New Roman" w:cs="Times New Roman"/>
          <w:b/>
          <w:sz w:val="24"/>
          <w:szCs w:val="24"/>
        </w:rPr>
        <w:br/>
      </w:r>
      <w:r w:rsidRPr="00AF30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AF30F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14</w:t>
      </w:r>
      <w:r w:rsidR="003B7A81" w:rsidRPr="00AF30F9">
        <w:rPr>
          <w:rFonts w:ascii="Times New Roman" w:hAnsi="Times New Roman" w:cs="Times New Roman"/>
          <w:sz w:val="24"/>
          <w:szCs w:val="24"/>
        </w:rPr>
        <w:t>.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F05B5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3B7A81" w:rsidRPr="00AF30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F30F9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</w:t>
      </w:r>
      <w:r w:rsidR="00637E7D" w:rsidRPr="00AF30F9">
        <w:rPr>
          <w:rFonts w:ascii="Times New Roman" w:hAnsi="Times New Roman" w:cs="Times New Roman"/>
          <w:sz w:val="24"/>
          <w:szCs w:val="24"/>
        </w:rPr>
        <w:lastRenderedPageBreak/>
        <w:t>обеспечения подготовки соответствующих документов по вопросам сопровождения процедур банкротства.</w:t>
      </w:r>
    </w:p>
    <w:p w:rsidR="009777FC" w:rsidRPr="00AF30F9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5</w:t>
      </w:r>
      <w:r w:rsidRPr="00AF30F9">
        <w:rPr>
          <w:rFonts w:ascii="Times New Roman" w:hAnsi="Times New Roman" w:cs="Times New Roman"/>
          <w:sz w:val="24"/>
          <w:szCs w:val="24"/>
        </w:rPr>
        <w:t>.</w:t>
      </w:r>
      <w:r w:rsidR="003314B0" w:rsidRPr="00AF30F9">
        <w:rPr>
          <w:rFonts w:ascii="Times New Roman" w:hAnsi="Times New Roman" w:cs="Times New Roman"/>
          <w:sz w:val="24"/>
          <w:szCs w:val="24"/>
        </w:rPr>
        <w:t> </w:t>
      </w:r>
      <w:r w:rsidR="00637E7D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тарший специалист 2</w:t>
      </w:r>
      <w:r w:rsidR="00F05B5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Pr="00AF30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AF30F9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484FB0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="009777FC" w:rsidRPr="00AF30F9">
        <w:rPr>
          <w:rFonts w:ascii="Times New Roman" w:hAnsi="Times New Roman" w:cs="Times New Roman"/>
          <w:sz w:val="24"/>
          <w:szCs w:val="24"/>
        </w:rPr>
        <w:t>;</w:t>
      </w:r>
    </w:p>
    <w:p w:rsidR="009777FC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AF30F9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AF30F9">
        <w:rPr>
          <w:rFonts w:ascii="Times New Roman" w:hAnsi="Times New Roman" w:cs="Times New Roman"/>
          <w:sz w:val="24"/>
          <w:szCs w:val="24"/>
        </w:rPr>
        <w:t>.</w:t>
      </w:r>
    </w:p>
    <w:p w:rsidR="009777FC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F30F9">
        <w:rPr>
          <w:rFonts w:ascii="Times New Roman" w:hAnsi="Times New Roman" w:cs="Times New Roman"/>
          <w:b/>
          <w:sz w:val="24"/>
          <w:szCs w:val="24"/>
        </w:rPr>
        <w:br/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AF30F9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6</w:t>
      </w:r>
      <w:r w:rsidRPr="00AF30F9">
        <w:rPr>
          <w:rFonts w:ascii="Times New Roman" w:hAnsi="Times New Roman" w:cs="Times New Roman"/>
          <w:sz w:val="24"/>
          <w:szCs w:val="24"/>
        </w:rPr>
        <w:t>. </w:t>
      </w:r>
      <w:r w:rsidR="009777FC" w:rsidRPr="00AF30F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9777FC" w:rsidRPr="00AF30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AF30F9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7</w:t>
      </w:r>
      <w:r w:rsidRPr="00AF30F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 w:rsidRPr="00AF30F9">
        <w:rPr>
          <w:rFonts w:ascii="Times New Roman" w:hAnsi="Times New Roman" w:cs="Times New Roman"/>
          <w:sz w:val="24"/>
          <w:szCs w:val="24"/>
        </w:rPr>
        <w:t>специалист</w:t>
      </w:r>
      <w:r w:rsidR="00D96EFD" w:rsidRPr="00AF30F9">
        <w:rPr>
          <w:rFonts w:ascii="Times New Roman" w:hAnsi="Times New Roman" w:cs="Times New Roman"/>
          <w:sz w:val="24"/>
          <w:szCs w:val="24"/>
        </w:rPr>
        <w:t>а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>2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AF30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F30F9">
        <w:rPr>
          <w:rFonts w:ascii="Times New Roman" w:hAnsi="Times New Roman" w:cs="Times New Roman"/>
          <w:sz w:val="24"/>
          <w:szCs w:val="24"/>
        </w:rPr>
        <w:t>.08.</w:t>
      </w:r>
      <w:r w:rsidRPr="00AF30F9">
        <w:rPr>
          <w:rFonts w:ascii="Times New Roman" w:hAnsi="Times New Roman" w:cs="Times New Roman"/>
          <w:sz w:val="24"/>
          <w:szCs w:val="24"/>
        </w:rPr>
        <w:t>2002 №</w:t>
      </w:r>
      <w:r w:rsidR="00E6275C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F30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F30F9">
        <w:rPr>
          <w:rFonts w:ascii="Times New Roman" w:hAnsi="Times New Roman" w:cs="Times New Roman"/>
          <w:sz w:val="24"/>
          <w:szCs w:val="24"/>
        </w:rPr>
        <w:t>№</w:t>
      </w:r>
      <w:r w:rsidR="007D402F" w:rsidRPr="00AF30F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AF30F9">
        <w:rPr>
          <w:rFonts w:ascii="Times New Roman" w:hAnsi="Times New Roman" w:cs="Times New Roman"/>
          <w:sz w:val="24"/>
          <w:szCs w:val="24"/>
        </w:rPr>
        <w:t>№</w:t>
      </w:r>
      <w:r w:rsidR="007D402F" w:rsidRPr="00AF30F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F30F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8</w:t>
      </w:r>
      <w:r w:rsidRPr="00AF30F9">
        <w:rPr>
          <w:rFonts w:ascii="Times New Roman" w:hAnsi="Times New Roman" w:cs="Times New Roman"/>
          <w:sz w:val="24"/>
          <w:szCs w:val="24"/>
        </w:rPr>
        <w:t>. </w:t>
      </w:r>
      <w:r w:rsidR="00031C33" w:rsidRPr="00AF30F9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 w:rsidRPr="00AF30F9">
        <w:rPr>
          <w:rFonts w:ascii="Times New Roman" w:hAnsi="Times New Roman" w:cs="Times New Roman"/>
          <w:sz w:val="24"/>
          <w:szCs w:val="24"/>
        </w:rPr>
        <w:t>специалист</w:t>
      </w:r>
      <w:r w:rsidR="00011A2E" w:rsidRPr="00AF30F9">
        <w:rPr>
          <w:rFonts w:ascii="Times New Roman" w:hAnsi="Times New Roman" w:cs="Times New Roman"/>
          <w:sz w:val="24"/>
          <w:szCs w:val="24"/>
        </w:rPr>
        <w:t>а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>2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</w:t>
      </w:r>
      <w:r w:rsidR="009777FC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Pr="00AF30F9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9</w:t>
      </w:r>
      <w:r w:rsidRPr="00AF30F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F30F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F30F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11A2E" w:rsidRPr="00AF30F9">
        <w:rPr>
          <w:rFonts w:ascii="Times New Roman" w:hAnsi="Times New Roman" w:cs="Times New Roman"/>
          <w:sz w:val="24"/>
          <w:szCs w:val="24"/>
        </w:rPr>
        <w:t>2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Pr="00AF30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lastRenderedPageBreak/>
        <w:t>осознанию ответственности за последствия своих действий, принимаемых решений.</w:t>
      </w:r>
    </w:p>
    <w:sectPr w:rsidR="00B310A4" w:rsidRPr="00AF30F9" w:rsidSect="00635BF6">
      <w:headerReference w:type="default" r:id="rId13"/>
      <w:type w:val="continuous"/>
      <w:pgSz w:w="11906" w:h="16838"/>
      <w:pgMar w:top="709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B16" w:rsidRDefault="00BB1B16" w:rsidP="003B7A81">
      <w:pPr>
        <w:spacing w:after="0" w:line="240" w:lineRule="auto"/>
      </w:pPr>
      <w:r>
        <w:separator/>
      </w:r>
    </w:p>
  </w:endnote>
  <w:endnote w:type="continuationSeparator" w:id="0">
    <w:p w:rsidR="00BB1B16" w:rsidRDefault="00BB1B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B16" w:rsidRDefault="00BB1B16" w:rsidP="003B7A81">
      <w:pPr>
        <w:spacing w:after="0" w:line="240" w:lineRule="auto"/>
      </w:pPr>
      <w:r>
        <w:separator/>
      </w:r>
    </w:p>
  </w:footnote>
  <w:footnote w:type="continuationSeparator" w:id="0">
    <w:p w:rsidR="00BB1B16" w:rsidRDefault="00BB1B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27E4" w:rsidRPr="00B310A4" w:rsidRDefault="00A427E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8079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427E4" w:rsidRPr="00B310A4" w:rsidRDefault="00A427E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A2E"/>
    <w:rsid w:val="0001315F"/>
    <w:rsid w:val="00016846"/>
    <w:rsid w:val="00027236"/>
    <w:rsid w:val="00027871"/>
    <w:rsid w:val="00030783"/>
    <w:rsid w:val="00031C33"/>
    <w:rsid w:val="000325AC"/>
    <w:rsid w:val="000364E3"/>
    <w:rsid w:val="000457F3"/>
    <w:rsid w:val="00056C36"/>
    <w:rsid w:val="000868CF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33367"/>
    <w:rsid w:val="0023364E"/>
    <w:rsid w:val="0024543C"/>
    <w:rsid w:val="00250DB2"/>
    <w:rsid w:val="0025122B"/>
    <w:rsid w:val="00254973"/>
    <w:rsid w:val="00254D09"/>
    <w:rsid w:val="002550FA"/>
    <w:rsid w:val="00281B7B"/>
    <w:rsid w:val="002831FB"/>
    <w:rsid w:val="002853F7"/>
    <w:rsid w:val="00295029"/>
    <w:rsid w:val="002B3231"/>
    <w:rsid w:val="002B7A62"/>
    <w:rsid w:val="002C3C15"/>
    <w:rsid w:val="002D1878"/>
    <w:rsid w:val="002D4283"/>
    <w:rsid w:val="002E59B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6190"/>
    <w:rsid w:val="003E04A5"/>
    <w:rsid w:val="003E2C1C"/>
    <w:rsid w:val="003E30D3"/>
    <w:rsid w:val="003E477D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C2C0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623B"/>
    <w:rsid w:val="00610B00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B043A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3E4D"/>
    <w:rsid w:val="007D402F"/>
    <w:rsid w:val="007D734A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6E67"/>
    <w:rsid w:val="008E4B65"/>
    <w:rsid w:val="008F7217"/>
    <w:rsid w:val="008F7C86"/>
    <w:rsid w:val="009161C4"/>
    <w:rsid w:val="00926516"/>
    <w:rsid w:val="00931125"/>
    <w:rsid w:val="00933CCA"/>
    <w:rsid w:val="00942953"/>
    <w:rsid w:val="00950A95"/>
    <w:rsid w:val="00953B3B"/>
    <w:rsid w:val="00976C59"/>
    <w:rsid w:val="009777FC"/>
    <w:rsid w:val="0098413A"/>
    <w:rsid w:val="00990989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427E4"/>
    <w:rsid w:val="00A524EE"/>
    <w:rsid w:val="00A537B6"/>
    <w:rsid w:val="00A73AA6"/>
    <w:rsid w:val="00A8079F"/>
    <w:rsid w:val="00AC70CF"/>
    <w:rsid w:val="00AD0F00"/>
    <w:rsid w:val="00AD5E44"/>
    <w:rsid w:val="00AE00D3"/>
    <w:rsid w:val="00AF09BA"/>
    <w:rsid w:val="00AF30F9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97852"/>
    <w:rsid w:val="00BA51E1"/>
    <w:rsid w:val="00BB1B16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4A49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1E5"/>
    <w:rsid w:val="00F046D2"/>
    <w:rsid w:val="00F05B5B"/>
    <w:rsid w:val="00F05CF7"/>
    <w:rsid w:val="00F17EC4"/>
    <w:rsid w:val="00F23401"/>
    <w:rsid w:val="00F244B6"/>
    <w:rsid w:val="00F25D3D"/>
    <w:rsid w:val="00F318EC"/>
    <w:rsid w:val="00F3280F"/>
    <w:rsid w:val="00F441DF"/>
    <w:rsid w:val="00F57BE5"/>
    <w:rsid w:val="00F71A73"/>
    <w:rsid w:val="00F72CE0"/>
    <w:rsid w:val="00F73661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C91A4-B1EF-4BC0-9E3E-E72A034E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5813BD"/>
  </w:style>
  <w:style w:type="character" w:customStyle="1" w:styleId="CharStyle4">
    <w:name w:val="CharStyle4"/>
    <w:basedOn w:val="a0"/>
    <w:rsid w:val="00AF30F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35D7F-2F24-460F-B135-C74D8694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Авдюхина Юлия Сергеевна</cp:lastModifiedBy>
  <cp:revision>3</cp:revision>
  <cp:lastPrinted>2019-12-18T06:24:00Z</cp:lastPrinted>
  <dcterms:created xsi:type="dcterms:W3CDTF">2022-02-08T12:16:00Z</dcterms:created>
  <dcterms:modified xsi:type="dcterms:W3CDTF">2022-02-10T09:27:00Z</dcterms:modified>
</cp:coreProperties>
</file>